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1A3BE" w14:textId="77777777" w:rsidR="00FC0C91" w:rsidRPr="00563BDB" w:rsidRDefault="00FC0C91" w:rsidP="00563BDB">
      <w:pPr>
        <w:rPr>
          <w:b/>
        </w:rPr>
      </w:pPr>
      <w:r w:rsidRPr="00563BDB">
        <w:rPr>
          <w:b/>
        </w:rPr>
        <w:t>BOARD OF DIRECTORS MEETING MINUTES</w:t>
      </w:r>
    </w:p>
    <w:p w14:paraId="5BA86619" w14:textId="77777777" w:rsidR="00FC0C91" w:rsidRDefault="00FC0C91" w:rsidP="00563BDB"/>
    <w:p w14:paraId="0268A30D" w14:textId="6C7CE15D" w:rsidR="00FC0C91" w:rsidRDefault="00FC0C91" w:rsidP="00563BDB">
      <w:r>
        <w:t>Date:</w:t>
      </w:r>
      <w:r>
        <w:tab/>
      </w:r>
      <w:r>
        <w:tab/>
      </w:r>
      <w:r w:rsidR="00315D96">
        <w:t>Wednesday</w:t>
      </w:r>
      <w:r>
        <w:t xml:space="preserve">, </w:t>
      </w:r>
      <w:r w:rsidR="00315D96">
        <w:t>February</w:t>
      </w:r>
      <w:r w:rsidR="00232B69">
        <w:t xml:space="preserve"> </w:t>
      </w:r>
      <w:r w:rsidR="00315D96">
        <w:t>20</w:t>
      </w:r>
      <w:r>
        <w:t>, 201</w:t>
      </w:r>
      <w:r w:rsidR="00315D96">
        <w:t>9</w:t>
      </w:r>
    </w:p>
    <w:p w14:paraId="5B873659" w14:textId="5BC05DDC" w:rsidR="00FC0C91" w:rsidRDefault="00FC0C91" w:rsidP="00563BDB">
      <w:r>
        <w:t>Time:</w:t>
      </w:r>
      <w:r>
        <w:tab/>
      </w:r>
      <w:r>
        <w:tab/>
        <w:t>1</w:t>
      </w:r>
      <w:r w:rsidR="00315D96">
        <w:t>:30</w:t>
      </w:r>
      <w:r>
        <w:t xml:space="preserve"> </w:t>
      </w:r>
      <w:r w:rsidR="00315D96">
        <w:t>p</w:t>
      </w:r>
      <w:r>
        <w:t>.m.</w:t>
      </w:r>
    </w:p>
    <w:p w14:paraId="556F9B97" w14:textId="4EACF565" w:rsidR="00FC0C91" w:rsidRDefault="00FC0C91" w:rsidP="00563BDB">
      <w:r>
        <w:t>Location:</w:t>
      </w:r>
      <w:r>
        <w:tab/>
      </w:r>
      <w:r w:rsidR="00232B69">
        <w:t>Vial Fotheringham</w:t>
      </w:r>
    </w:p>
    <w:p w14:paraId="25FA94B8" w14:textId="19281290" w:rsidR="00FC0C91" w:rsidRDefault="00FC0C91" w:rsidP="00563BDB"/>
    <w:p w14:paraId="0CCF20C7" w14:textId="77777777" w:rsidR="00FC0C91" w:rsidRDefault="00FC0C91" w:rsidP="00563BDB">
      <w:r>
        <w:t>DIRECTORS PRESENT:</w:t>
      </w:r>
      <w:r>
        <w:tab/>
      </w:r>
      <w:r>
        <w:tab/>
      </w:r>
      <w:r>
        <w:tab/>
      </w:r>
      <w:r>
        <w:tab/>
      </w:r>
      <w:r>
        <w:tab/>
      </w:r>
      <w:r>
        <w:tab/>
      </w:r>
      <w:r>
        <w:tab/>
      </w:r>
    </w:p>
    <w:tbl>
      <w:tblPr>
        <w:tblStyle w:val="TableGrid"/>
        <w:tblW w:w="0" w:type="auto"/>
        <w:tblLook w:val="04A0" w:firstRow="1" w:lastRow="0" w:firstColumn="1" w:lastColumn="0" w:noHBand="0" w:noVBand="1"/>
      </w:tblPr>
      <w:tblGrid>
        <w:gridCol w:w="3055"/>
        <w:gridCol w:w="1619"/>
        <w:gridCol w:w="2881"/>
        <w:gridCol w:w="1795"/>
      </w:tblGrid>
      <w:tr w:rsidR="00FC0C91" w:rsidRPr="00FC0C91" w14:paraId="55330993" w14:textId="77777777" w:rsidTr="00FC0C91">
        <w:tc>
          <w:tcPr>
            <w:tcW w:w="3055" w:type="dxa"/>
            <w:shd w:val="clear" w:color="auto" w:fill="00B050"/>
          </w:tcPr>
          <w:p w14:paraId="4CA78671" w14:textId="6628AD9D" w:rsidR="00FC0C91" w:rsidRPr="00FC0C91" w:rsidRDefault="00FC0C91" w:rsidP="00563BDB">
            <w:r w:rsidRPr="00FC0C91">
              <w:t>Directors</w:t>
            </w:r>
          </w:p>
        </w:tc>
        <w:tc>
          <w:tcPr>
            <w:tcW w:w="1619" w:type="dxa"/>
            <w:shd w:val="clear" w:color="auto" w:fill="00B050"/>
          </w:tcPr>
          <w:p w14:paraId="51DD6F52" w14:textId="419E1FEF" w:rsidR="00FC0C91" w:rsidRPr="00FC0C91" w:rsidRDefault="00FC0C91" w:rsidP="00563BDB">
            <w:r w:rsidRPr="00FC0C91">
              <w:t>Yes/No</w:t>
            </w:r>
          </w:p>
        </w:tc>
        <w:tc>
          <w:tcPr>
            <w:tcW w:w="2881" w:type="dxa"/>
            <w:shd w:val="clear" w:color="auto" w:fill="00B050"/>
          </w:tcPr>
          <w:p w14:paraId="37048790" w14:textId="70F197AD" w:rsidR="00FC0C91" w:rsidRPr="00FC0C91" w:rsidRDefault="00FC0C91" w:rsidP="00563BDB">
            <w:r w:rsidRPr="00FC0C91">
              <w:t>Directors</w:t>
            </w:r>
          </w:p>
        </w:tc>
        <w:tc>
          <w:tcPr>
            <w:tcW w:w="1795" w:type="dxa"/>
            <w:shd w:val="clear" w:color="auto" w:fill="00B050"/>
          </w:tcPr>
          <w:p w14:paraId="43D172EF" w14:textId="147BACB3" w:rsidR="00FC0C91" w:rsidRPr="00FC0C91" w:rsidRDefault="00FC0C91" w:rsidP="00563BDB">
            <w:r w:rsidRPr="00FC0C91">
              <w:t>Yes/No</w:t>
            </w:r>
          </w:p>
        </w:tc>
      </w:tr>
      <w:tr w:rsidR="00FC0C91" w14:paraId="4A92A576" w14:textId="77777777" w:rsidTr="00FC0C91">
        <w:tc>
          <w:tcPr>
            <w:tcW w:w="3055" w:type="dxa"/>
          </w:tcPr>
          <w:p w14:paraId="0F8ECCB0" w14:textId="3497D0F7" w:rsidR="00FC0C91" w:rsidRDefault="00FC0C91" w:rsidP="00563BDB">
            <w:r>
              <w:t>Andrea Klopfenstein</w:t>
            </w:r>
            <w:r w:rsidR="00DE51EF">
              <w:t xml:space="preserve"> </w:t>
            </w:r>
          </w:p>
        </w:tc>
        <w:tc>
          <w:tcPr>
            <w:tcW w:w="1619" w:type="dxa"/>
          </w:tcPr>
          <w:p w14:paraId="744F2273" w14:textId="53F81FF5" w:rsidR="00FC0C91" w:rsidRDefault="00B86F20" w:rsidP="00563BDB">
            <w:r>
              <w:t>No</w:t>
            </w:r>
          </w:p>
        </w:tc>
        <w:tc>
          <w:tcPr>
            <w:tcW w:w="2881" w:type="dxa"/>
          </w:tcPr>
          <w:p w14:paraId="1AE97D8E" w14:textId="7417BDBE" w:rsidR="00FC0C91" w:rsidRDefault="00FC0C91" w:rsidP="00563BDB">
            <w:r>
              <w:t>Mark Siegel</w:t>
            </w:r>
            <w:r w:rsidR="00DE51EF">
              <w:t xml:space="preserve"> </w:t>
            </w:r>
          </w:p>
        </w:tc>
        <w:tc>
          <w:tcPr>
            <w:tcW w:w="1795" w:type="dxa"/>
          </w:tcPr>
          <w:p w14:paraId="0A827A18" w14:textId="335FC776" w:rsidR="00FC0C91" w:rsidRDefault="00FC0C91" w:rsidP="00563BDB">
            <w:r>
              <w:t>Yes</w:t>
            </w:r>
          </w:p>
        </w:tc>
      </w:tr>
      <w:tr w:rsidR="00FC0C91" w14:paraId="16902EE0" w14:textId="77777777" w:rsidTr="00FC0C91">
        <w:tc>
          <w:tcPr>
            <w:tcW w:w="3055" w:type="dxa"/>
          </w:tcPr>
          <w:p w14:paraId="76E2894A" w14:textId="3F38646E" w:rsidR="00FC0C91" w:rsidRDefault="00FC0C91" w:rsidP="00563BDB">
            <w:r>
              <w:t>Barb Casey</w:t>
            </w:r>
            <w:r w:rsidR="00DE51EF">
              <w:t xml:space="preserve"> </w:t>
            </w:r>
          </w:p>
        </w:tc>
        <w:tc>
          <w:tcPr>
            <w:tcW w:w="1619" w:type="dxa"/>
          </w:tcPr>
          <w:p w14:paraId="6BB9CB86" w14:textId="0D27F126" w:rsidR="00FC0C91" w:rsidRDefault="00B86F20" w:rsidP="00563BDB">
            <w:r>
              <w:t>Yes</w:t>
            </w:r>
          </w:p>
        </w:tc>
        <w:tc>
          <w:tcPr>
            <w:tcW w:w="2881" w:type="dxa"/>
          </w:tcPr>
          <w:p w14:paraId="51C1C665" w14:textId="4DD72479" w:rsidR="00FC0C91" w:rsidRDefault="00FC0C91" w:rsidP="00563BDB">
            <w:r>
              <w:t>Mike Gallagher</w:t>
            </w:r>
            <w:r w:rsidR="00DE51EF">
              <w:t xml:space="preserve"> </w:t>
            </w:r>
          </w:p>
        </w:tc>
        <w:tc>
          <w:tcPr>
            <w:tcW w:w="1795" w:type="dxa"/>
          </w:tcPr>
          <w:p w14:paraId="11E4EE21" w14:textId="4EF412F6" w:rsidR="00FC0C91" w:rsidRDefault="00FC0C91" w:rsidP="00563BDB">
            <w:r>
              <w:t>Yes</w:t>
            </w:r>
          </w:p>
        </w:tc>
      </w:tr>
      <w:tr w:rsidR="00FC0C91" w14:paraId="364876F1" w14:textId="77777777" w:rsidTr="00FC0C91">
        <w:tc>
          <w:tcPr>
            <w:tcW w:w="3055" w:type="dxa"/>
          </w:tcPr>
          <w:p w14:paraId="3462F468" w14:textId="71719B7C" w:rsidR="00FC0C91" w:rsidRDefault="00FC0C91" w:rsidP="00563BDB">
            <w:r>
              <w:t xml:space="preserve">Deana </w:t>
            </w:r>
            <w:proofErr w:type="spellStart"/>
            <w:r>
              <w:t>Doney</w:t>
            </w:r>
            <w:proofErr w:type="spellEnd"/>
            <w:r w:rsidR="00DE51EF">
              <w:t xml:space="preserve"> </w:t>
            </w:r>
          </w:p>
        </w:tc>
        <w:tc>
          <w:tcPr>
            <w:tcW w:w="1619" w:type="dxa"/>
          </w:tcPr>
          <w:p w14:paraId="534719FD" w14:textId="7270A0D1" w:rsidR="00FC0C91" w:rsidRDefault="00B86F20" w:rsidP="00563BDB">
            <w:r>
              <w:t>Yes</w:t>
            </w:r>
          </w:p>
        </w:tc>
        <w:tc>
          <w:tcPr>
            <w:tcW w:w="2881" w:type="dxa"/>
          </w:tcPr>
          <w:p w14:paraId="69BCE170" w14:textId="519F18F0" w:rsidR="00FC0C91" w:rsidRDefault="00FC0C91" w:rsidP="00563BDB">
            <w:r>
              <w:t>Ryan Harris</w:t>
            </w:r>
            <w:r w:rsidR="00DE51EF">
              <w:t xml:space="preserve"> </w:t>
            </w:r>
          </w:p>
        </w:tc>
        <w:tc>
          <w:tcPr>
            <w:tcW w:w="1795" w:type="dxa"/>
          </w:tcPr>
          <w:p w14:paraId="0E21806C" w14:textId="4FF20CB5" w:rsidR="00FC0C91" w:rsidRDefault="00FC0C91" w:rsidP="00563BDB">
            <w:r>
              <w:t>Yes</w:t>
            </w:r>
          </w:p>
        </w:tc>
      </w:tr>
      <w:tr w:rsidR="00FC0C91" w14:paraId="706B903C" w14:textId="77777777" w:rsidTr="00FC0C91">
        <w:tc>
          <w:tcPr>
            <w:tcW w:w="3055" w:type="dxa"/>
          </w:tcPr>
          <w:p w14:paraId="1507CEE0" w14:textId="2E66E7D9" w:rsidR="00FC0C91" w:rsidRDefault="00232B69" w:rsidP="00563BDB">
            <w:r>
              <w:t>Laura Hall</w:t>
            </w:r>
            <w:r w:rsidR="00DE51EF">
              <w:t xml:space="preserve"> </w:t>
            </w:r>
          </w:p>
        </w:tc>
        <w:tc>
          <w:tcPr>
            <w:tcW w:w="1619" w:type="dxa"/>
          </w:tcPr>
          <w:p w14:paraId="67981A40" w14:textId="4634D368" w:rsidR="00FC0C91" w:rsidRDefault="00FC0C91" w:rsidP="00563BDB">
            <w:r>
              <w:t>Yes</w:t>
            </w:r>
          </w:p>
        </w:tc>
        <w:tc>
          <w:tcPr>
            <w:tcW w:w="2881" w:type="dxa"/>
          </w:tcPr>
          <w:p w14:paraId="5133EFE7" w14:textId="5F8C8700" w:rsidR="00FC0C91" w:rsidRDefault="00232B69" w:rsidP="00563BDB">
            <w:r>
              <w:t>Sara Eanni</w:t>
            </w:r>
            <w:r w:rsidR="00DE51EF">
              <w:t xml:space="preserve"> </w:t>
            </w:r>
          </w:p>
        </w:tc>
        <w:tc>
          <w:tcPr>
            <w:tcW w:w="1795" w:type="dxa"/>
          </w:tcPr>
          <w:p w14:paraId="508744E9" w14:textId="1DDB90F8" w:rsidR="00FC0C91" w:rsidRDefault="00232B69" w:rsidP="00563BDB">
            <w:r>
              <w:t>Yes</w:t>
            </w:r>
          </w:p>
        </w:tc>
      </w:tr>
      <w:tr w:rsidR="00FC0C91" w14:paraId="678AB958" w14:textId="77777777" w:rsidTr="00FC0C91">
        <w:tc>
          <w:tcPr>
            <w:tcW w:w="3055" w:type="dxa"/>
          </w:tcPr>
          <w:p w14:paraId="698935B8" w14:textId="342A5707" w:rsidR="00FC0C91" w:rsidRDefault="00315D96" w:rsidP="00563BDB">
            <w:r>
              <w:t>Kate Senter</w:t>
            </w:r>
          </w:p>
        </w:tc>
        <w:tc>
          <w:tcPr>
            <w:tcW w:w="1619" w:type="dxa"/>
          </w:tcPr>
          <w:p w14:paraId="4FDED1A6" w14:textId="052E3BD6" w:rsidR="00FC0C91" w:rsidRDefault="00B86F20" w:rsidP="00563BDB">
            <w:r>
              <w:t>Yes</w:t>
            </w:r>
          </w:p>
        </w:tc>
        <w:tc>
          <w:tcPr>
            <w:tcW w:w="2881" w:type="dxa"/>
          </w:tcPr>
          <w:p w14:paraId="321DA62C" w14:textId="77777777" w:rsidR="00FC0C91" w:rsidRDefault="00FC0C91" w:rsidP="00563BDB"/>
        </w:tc>
        <w:tc>
          <w:tcPr>
            <w:tcW w:w="1795" w:type="dxa"/>
          </w:tcPr>
          <w:p w14:paraId="367CA9CC" w14:textId="77777777" w:rsidR="00FC0C91" w:rsidRDefault="00FC0C91" w:rsidP="00563BDB"/>
        </w:tc>
      </w:tr>
    </w:tbl>
    <w:p w14:paraId="250AEC30" w14:textId="77777777" w:rsidR="00FC0C91" w:rsidRDefault="00FC0C91" w:rsidP="00563BDB"/>
    <w:p w14:paraId="315CEF3C" w14:textId="04269AAF" w:rsidR="00FC0C91" w:rsidRDefault="00FC0C91" w:rsidP="00563BDB">
      <w:r>
        <w:t>EXECUTIVE DIRECTOR:  Laura McDermott, Present</w:t>
      </w:r>
    </w:p>
    <w:p w14:paraId="27A8E8D6" w14:textId="15F91BE8" w:rsidR="00FC0C91" w:rsidRDefault="00FC0C91" w:rsidP="00563BDB"/>
    <w:p w14:paraId="29943352" w14:textId="1DF33DCB" w:rsidR="00FC0C91" w:rsidRDefault="00AD2C3E" w:rsidP="00563BDB">
      <w:pPr>
        <w:pStyle w:val="ListParagraph"/>
        <w:numPr>
          <w:ilvl w:val="0"/>
          <w:numId w:val="3"/>
        </w:numPr>
      </w:pPr>
      <w:r>
        <w:t>Laura H</w:t>
      </w:r>
      <w:r w:rsidR="00CC1741">
        <w:t>.</w:t>
      </w:r>
      <w:r>
        <w:t xml:space="preserve"> called the meeting to order at </w:t>
      </w:r>
      <w:r w:rsidR="00B90ACB">
        <w:t>1:36</w:t>
      </w:r>
      <w:r>
        <w:t>.</w:t>
      </w:r>
      <w:r w:rsidR="00FC0C91">
        <w:t xml:space="preserve">  </w:t>
      </w:r>
    </w:p>
    <w:p w14:paraId="38C129E2" w14:textId="77777777" w:rsidR="00CC1741" w:rsidRDefault="00CC1741" w:rsidP="00563BDB">
      <w:pPr>
        <w:pStyle w:val="ListParagraph"/>
      </w:pPr>
    </w:p>
    <w:p w14:paraId="05182C8B" w14:textId="74DCCF89" w:rsidR="00CC1741" w:rsidRPr="00680946" w:rsidRDefault="00FC0C91" w:rsidP="00563BDB">
      <w:pPr>
        <w:pStyle w:val="ListParagraph"/>
        <w:numPr>
          <w:ilvl w:val="0"/>
          <w:numId w:val="3"/>
        </w:numPr>
      </w:pPr>
      <w:r>
        <w:t xml:space="preserve">Approval of board minutes </w:t>
      </w:r>
      <w:r w:rsidR="00315D96">
        <w:t>January</w:t>
      </w:r>
      <w:r>
        <w:t xml:space="preserve"> </w:t>
      </w:r>
      <w:r w:rsidR="00315D96">
        <w:t>15</w:t>
      </w:r>
      <w:r>
        <w:t>, 201</w:t>
      </w:r>
      <w:r w:rsidR="00315D96">
        <w:t>9</w:t>
      </w:r>
      <w:r>
        <w:t xml:space="preserve">.  </w:t>
      </w:r>
      <w:r w:rsidR="00232B69">
        <w:t xml:space="preserve">Laura H. motioned to approve, Ryan seconded.  </w:t>
      </w:r>
      <w:r w:rsidR="00680946" w:rsidRPr="00680946">
        <w:rPr>
          <w:b/>
          <w:u w:val="single"/>
        </w:rPr>
        <w:t>Passed unopposed</w:t>
      </w:r>
      <w:r w:rsidR="00CC1741" w:rsidRPr="00680946">
        <w:rPr>
          <w:b/>
          <w:u w:val="single"/>
        </w:rPr>
        <w:t>.</w:t>
      </w:r>
      <w:r w:rsidR="00B778F4" w:rsidRPr="00680946">
        <w:rPr>
          <w:b/>
          <w:u w:val="single"/>
        </w:rPr>
        <w:t xml:space="preserve"> </w:t>
      </w:r>
    </w:p>
    <w:p w14:paraId="5612A5B1" w14:textId="77777777" w:rsidR="00680946" w:rsidRDefault="00680946" w:rsidP="00680946"/>
    <w:p w14:paraId="0FF266FA" w14:textId="4E10E603" w:rsidR="00FC0C91" w:rsidRDefault="00FC0C91" w:rsidP="00563BDB">
      <w:pPr>
        <w:pStyle w:val="ListParagraph"/>
        <w:numPr>
          <w:ilvl w:val="0"/>
          <w:numId w:val="3"/>
        </w:numPr>
      </w:pPr>
      <w:r>
        <w:t xml:space="preserve">CED Report – Attached as Exhibit A.  </w:t>
      </w:r>
      <w:r w:rsidR="00CC1741">
        <w:t>Laura M.</w:t>
      </w:r>
    </w:p>
    <w:p w14:paraId="7954D5C1" w14:textId="77777777" w:rsidR="00235B73" w:rsidRDefault="00235B73" w:rsidP="00563BDB"/>
    <w:p w14:paraId="674F0CF6" w14:textId="7F8662EA" w:rsidR="00235B73" w:rsidRDefault="00315D96" w:rsidP="00563BDB">
      <w:pPr>
        <w:pStyle w:val="ListParagraph"/>
        <w:numPr>
          <w:ilvl w:val="0"/>
          <w:numId w:val="8"/>
        </w:numPr>
      </w:pPr>
      <w:r w:rsidRPr="000A5E96">
        <w:rPr>
          <w:b/>
        </w:rPr>
        <w:t>Sponsorships</w:t>
      </w:r>
      <w:r w:rsidR="00CC1741" w:rsidRPr="000A5E96">
        <w:rPr>
          <w:b/>
        </w:rPr>
        <w:t>.</w:t>
      </w:r>
      <w:r w:rsidR="00CC1741">
        <w:t xml:space="preserve"> </w:t>
      </w:r>
      <w:r w:rsidR="00B90ACB">
        <w:t xml:space="preserve"> </w:t>
      </w:r>
      <w:r w:rsidR="007E6FFB">
        <w:t>Still working on selling sponsorships – Laura had just</w:t>
      </w:r>
      <w:r w:rsidR="00B90ACB">
        <w:t xml:space="preserve"> sold sponsorships at lunch prior to </w:t>
      </w:r>
      <w:r w:rsidR="007E6FFB">
        <w:t xml:space="preserve">board </w:t>
      </w:r>
      <w:r w:rsidR="00B90ACB">
        <w:t>meeting.</w:t>
      </w:r>
      <w:r w:rsidR="00CC1741">
        <w:t xml:space="preserve"> </w:t>
      </w:r>
    </w:p>
    <w:p w14:paraId="1FCB6B7B" w14:textId="110E6E92" w:rsidR="00563BDB" w:rsidRDefault="00315D96" w:rsidP="00563BDB">
      <w:pPr>
        <w:pStyle w:val="ListParagraph"/>
        <w:numPr>
          <w:ilvl w:val="0"/>
          <w:numId w:val="8"/>
        </w:numPr>
      </w:pPr>
      <w:r w:rsidRPr="000A5E96">
        <w:rPr>
          <w:b/>
        </w:rPr>
        <w:t>CA Day</w:t>
      </w:r>
      <w:r w:rsidR="00232B69" w:rsidRPr="000A5E96">
        <w:rPr>
          <w:b/>
        </w:rPr>
        <w:t>.</w:t>
      </w:r>
      <w:r w:rsidR="00232B69">
        <w:t xml:space="preserve">  </w:t>
      </w:r>
      <w:r w:rsidR="00B90ACB">
        <w:t>Less than two weeks away – hoping all board members can attend. Looking at around 50 board members and 20 managers. Sort of about the same, looking to have a rush at the last minute. Usually around 150 in attendance.</w:t>
      </w:r>
    </w:p>
    <w:p w14:paraId="72218F1B" w14:textId="513E08C6" w:rsidR="00315D96" w:rsidRDefault="00315D96" w:rsidP="00563BDB">
      <w:pPr>
        <w:pStyle w:val="ListParagraph"/>
        <w:numPr>
          <w:ilvl w:val="0"/>
          <w:numId w:val="8"/>
        </w:numPr>
      </w:pPr>
      <w:r w:rsidRPr="000A5E96">
        <w:rPr>
          <w:b/>
        </w:rPr>
        <w:t>Website</w:t>
      </w:r>
      <w:r w:rsidR="00563BDB" w:rsidRPr="000A5E96">
        <w:rPr>
          <w:b/>
        </w:rPr>
        <w:t>.</w:t>
      </w:r>
      <w:r w:rsidR="00B90ACB">
        <w:t xml:space="preserve">  Haven’t been able to make movement because colleen has been on vacation and Lura has been inundated with CAI Oregon events</w:t>
      </w:r>
    </w:p>
    <w:p w14:paraId="6FF087D0" w14:textId="760FA51C" w:rsidR="00315D96" w:rsidRDefault="00315D96" w:rsidP="00563BDB">
      <w:pPr>
        <w:pStyle w:val="ListParagraph"/>
        <w:numPr>
          <w:ilvl w:val="0"/>
          <w:numId w:val="8"/>
        </w:numPr>
      </w:pPr>
      <w:r w:rsidRPr="000A5E96">
        <w:rPr>
          <w:b/>
        </w:rPr>
        <w:t>2019 Recertification/Chapter Awards.</w:t>
      </w:r>
      <w:r w:rsidR="00B90ACB">
        <w:t xml:space="preserve"> Recertification and awards have been submitted. Always recertified </w:t>
      </w:r>
    </w:p>
    <w:p w14:paraId="15269EE8" w14:textId="6BE175C4" w:rsidR="00315D96" w:rsidRDefault="00315D96" w:rsidP="00563BDB">
      <w:pPr>
        <w:pStyle w:val="ListParagraph"/>
        <w:numPr>
          <w:ilvl w:val="0"/>
          <w:numId w:val="8"/>
        </w:numPr>
      </w:pPr>
      <w:r w:rsidRPr="000A5E96">
        <w:rPr>
          <w:b/>
        </w:rPr>
        <w:t>Magazine.</w:t>
      </w:r>
      <w:r w:rsidR="00B90ACB">
        <w:t xml:space="preserve"> Will have for CA Day</w:t>
      </w:r>
    </w:p>
    <w:p w14:paraId="78EF23C3" w14:textId="7E186C88" w:rsidR="00315D96" w:rsidRDefault="00315D96" w:rsidP="00563BDB">
      <w:pPr>
        <w:pStyle w:val="ListParagraph"/>
        <w:numPr>
          <w:ilvl w:val="0"/>
          <w:numId w:val="8"/>
        </w:numPr>
      </w:pPr>
      <w:r w:rsidRPr="000A5E96">
        <w:rPr>
          <w:b/>
        </w:rPr>
        <w:t>Law Day.</w:t>
      </w:r>
      <w:r w:rsidR="00B90ACB">
        <w:t xml:space="preserve"> Attendees loved venue and want more vendor booths at Law Day in future years.</w:t>
      </w:r>
    </w:p>
    <w:p w14:paraId="738CBDAF" w14:textId="0180BF88" w:rsidR="00315D96" w:rsidRDefault="00315D96" w:rsidP="00563BDB">
      <w:pPr>
        <w:pStyle w:val="ListParagraph"/>
        <w:numPr>
          <w:ilvl w:val="0"/>
          <w:numId w:val="8"/>
        </w:numPr>
      </w:pPr>
      <w:r w:rsidRPr="000A5E96">
        <w:rPr>
          <w:b/>
        </w:rPr>
        <w:t>Reverse Trade Show.</w:t>
      </w:r>
      <w:r w:rsidR="00B90ACB">
        <w:t xml:space="preserve"> Great list of vendors. Will hit hard following CA Day completion</w:t>
      </w:r>
    </w:p>
    <w:p w14:paraId="66A21857" w14:textId="426540E7" w:rsidR="00315D96" w:rsidRDefault="00315D96" w:rsidP="00563BDB">
      <w:pPr>
        <w:pStyle w:val="ListParagraph"/>
        <w:numPr>
          <w:ilvl w:val="0"/>
          <w:numId w:val="8"/>
        </w:numPr>
      </w:pPr>
      <w:r w:rsidRPr="000A5E96">
        <w:rPr>
          <w:b/>
        </w:rPr>
        <w:t>Membership Drive.</w:t>
      </w:r>
      <w:r w:rsidR="00B90ACB">
        <w:t xml:space="preserve"> March 14</w:t>
      </w:r>
      <w:r w:rsidR="00B90ACB" w:rsidRPr="00B90ACB">
        <w:rPr>
          <w:vertAlign w:val="superscript"/>
        </w:rPr>
        <w:t>th</w:t>
      </w:r>
      <w:r w:rsidR="00B90ACB">
        <w:t xml:space="preserve"> – please bring board members! Takes place at Lagunitas Community Room at 6:00pm</w:t>
      </w:r>
      <w:r w:rsidR="00680946">
        <w:rPr>
          <w:color w:val="FF0000"/>
        </w:rPr>
        <w:t xml:space="preserve">. </w:t>
      </w:r>
      <w:r w:rsidR="00680946">
        <w:t>The</w:t>
      </w:r>
      <w:r w:rsidR="00B90ACB" w:rsidRPr="00B778F4">
        <w:rPr>
          <w:color w:val="FF0000"/>
        </w:rPr>
        <w:t xml:space="preserve"> </w:t>
      </w:r>
      <w:r w:rsidR="00B90ACB">
        <w:t>space and beer is free.</w:t>
      </w:r>
      <w:r w:rsidR="00B778F4">
        <w:t xml:space="preserve"> </w:t>
      </w:r>
    </w:p>
    <w:p w14:paraId="014736F7" w14:textId="17C08B07" w:rsidR="000A5E96" w:rsidRDefault="000A5E96" w:rsidP="000A5E96"/>
    <w:p w14:paraId="50A250ED" w14:textId="7E077593" w:rsidR="000A5E96" w:rsidRDefault="000A5E96" w:rsidP="000A5E96"/>
    <w:p w14:paraId="7F3694AA" w14:textId="77777777" w:rsidR="000A5E96" w:rsidRDefault="000A5E96" w:rsidP="000A5E96"/>
    <w:p w14:paraId="4C896FDA" w14:textId="77777777" w:rsidR="00CC1741" w:rsidRDefault="00CC1741" w:rsidP="00563BDB">
      <w:pPr>
        <w:pStyle w:val="ListParagraph"/>
        <w:ind w:left="1080"/>
      </w:pPr>
    </w:p>
    <w:p w14:paraId="697BA283" w14:textId="39AA684F" w:rsidR="00CC1741" w:rsidRDefault="00B86F20" w:rsidP="00563BDB">
      <w:pPr>
        <w:pStyle w:val="ListParagraph"/>
        <w:numPr>
          <w:ilvl w:val="0"/>
          <w:numId w:val="3"/>
        </w:numPr>
      </w:pPr>
      <w:r>
        <w:t xml:space="preserve">TREASURER’S REPORT </w:t>
      </w:r>
      <w:r w:rsidR="00FC0C91">
        <w:t xml:space="preserve">– Andrea.  </w:t>
      </w:r>
    </w:p>
    <w:p w14:paraId="5A222352" w14:textId="77777777" w:rsidR="00235B73" w:rsidRDefault="00235B73" w:rsidP="00563BDB">
      <w:pPr>
        <w:pStyle w:val="ListParagraph"/>
      </w:pPr>
    </w:p>
    <w:p w14:paraId="406D1F4A" w14:textId="5D670E88" w:rsidR="005F7B02" w:rsidRDefault="00B90ACB" w:rsidP="00563BDB">
      <w:pPr>
        <w:pStyle w:val="ListParagraph"/>
        <w:numPr>
          <w:ilvl w:val="0"/>
          <w:numId w:val="9"/>
        </w:numPr>
      </w:pPr>
      <w:r w:rsidRPr="000A5E96">
        <w:rPr>
          <w:b/>
        </w:rPr>
        <w:t>Report.</w:t>
      </w:r>
      <w:r>
        <w:t xml:space="preserve"> Did anyone have any questions or concerns? Everyone to take a look following board meeting and ask at next meeting. Andrea can then walk through.</w:t>
      </w:r>
    </w:p>
    <w:p w14:paraId="55A54FE5" w14:textId="77777777" w:rsidR="00B86F20" w:rsidRDefault="00B86F20" w:rsidP="00B86F20">
      <w:pPr>
        <w:pStyle w:val="ListParagraph"/>
        <w:ind w:left="1080"/>
      </w:pPr>
    </w:p>
    <w:p w14:paraId="6C54FD27" w14:textId="27B25FE7" w:rsidR="005F7B02" w:rsidRPr="00680946" w:rsidRDefault="005F7B02" w:rsidP="00563BDB">
      <w:pPr>
        <w:pStyle w:val="ListParagraph"/>
        <w:numPr>
          <w:ilvl w:val="0"/>
          <w:numId w:val="3"/>
        </w:numPr>
        <w:rPr>
          <w:b/>
        </w:rPr>
      </w:pPr>
      <w:r w:rsidRPr="00680946">
        <w:rPr>
          <w:b/>
        </w:rPr>
        <w:t>OLD BUSINESS</w:t>
      </w:r>
    </w:p>
    <w:p w14:paraId="61363083" w14:textId="77777777" w:rsidR="008A6472" w:rsidRDefault="008A6472" w:rsidP="00563BDB">
      <w:pPr>
        <w:tabs>
          <w:tab w:val="left" w:pos="720"/>
        </w:tabs>
      </w:pPr>
    </w:p>
    <w:p w14:paraId="2330EE1F" w14:textId="4A90FEF6" w:rsidR="008740C5" w:rsidRPr="000A5E96" w:rsidRDefault="006F735E" w:rsidP="00563BDB">
      <w:pPr>
        <w:pStyle w:val="ListParagraph"/>
        <w:numPr>
          <w:ilvl w:val="0"/>
          <w:numId w:val="10"/>
        </w:numPr>
        <w:tabs>
          <w:tab w:val="left" w:pos="720"/>
        </w:tabs>
        <w:rPr>
          <w:b/>
        </w:rPr>
      </w:pPr>
      <w:r w:rsidRPr="000A5E96">
        <w:rPr>
          <w:b/>
        </w:rPr>
        <w:t xml:space="preserve">Outreach </w:t>
      </w:r>
      <w:r w:rsidR="008A6472" w:rsidRPr="000A5E96">
        <w:rPr>
          <w:b/>
        </w:rPr>
        <w:t>C</w:t>
      </w:r>
      <w:r w:rsidRPr="000A5E96">
        <w:rPr>
          <w:b/>
        </w:rPr>
        <w:t xml:space="preserve">ommittee.  </w:t>
      </w:r>
      <w:r w:rsidR="0030332F">
        <w:rPr>
          <w:b/>
        </w:rPr>
        <w:t>(TABLED)</w:t>
      </w:r>
    </w:p>
    <w:p w14:paraId="0C76371F" w14:textId="77777777" w:rsidR="000A5E96" w:rsidRDefault="000A5E96" w:rsidP="000A5E96">
      <w:pPr>
        <w:pStyle w:val="ListParagraph"/>
        <w:tabs>
          <w:tab w:val="left" w:pos="720"/>
        </w:tabs>
        <w:ind w:left="1080"/>
      </w:pPr>
    </w:p>
    <w:p w14:paraId="1A238028" w14:textId="4D50835E" w:rsidR="000A5E96" w:rsidRPr="00680946" w:rsidRDefault="00315D96" w:rsidP="000A5E96">
      <w:pPr>
        <w:pStyle w:val="ListParagraph"/>
        <w:numPr>
          <w:ilvl w:val="0"/>
          <w:numId w:val="10"/>
        </w:numPr>
        <w:tabs>
          <w:tab w:val="left" w:pos="720"/>
        </w:tabs>
      </w:pPr>
      <w:r w:rsidRPr="00680946">
        <w:rPr>
          <w:b/>
        </w:rPr>
        <w:t>National Response Letter</w:t>
      </w:r>
      <w:r w:rsidR="008740C5" w:rsidRPr="00680946">
        <w:rPr>
          <w:b/>
        </w:rPr>
        <w:t xml:space="preserve">.  </w:t>
      </w:r>
      <w:r w:rsidR="000A5E96">
        <w:t>Board provided surface level, general feedback. Everyone to read and provide feedback/edits to letter. Provide Word document so we can track changes from one board member to the next. Looking for National to follow through and commit - we need better service when it comes to making changes. Provide them with a bare minimum of what we need, and then with idealistic changes the board would like to see</w:t>
      </w:r>
      <w:r w:rsidR="000A5E96" w:rsidRPr="00680946">
        <w:rPr>
          <w:b/>
        </w:rPr>
        <w:t>.</w:t>
      </w:r>
      <w:r w:rsidR="00B86F20" w:rsidRPr="00680946">
        <w:rPr>
          <w:b/>
        </w:rPr>
        <w:t xml:space="preserve"> (ACTION ITEM).</w:t>
      </w:r>
      <w:r w:rsidR="00B778F4" w:rsidRPr="00680946">
        <w:rPr>
          <w:color w:val="FF0000"/>
        </w:rPr>
        <w:t xml:space="preserve"> </w:t>
      </w:r>
    </w:p>
    <w:p w14:paraId="57F5ABF7" w14:textId="77777777" w:rsidR="00680946" w:rsidRDefault="00680946" w:rsidP="00680946">
      <w:pPr>
        <w:tabs>
          <w:tab w:val="left" w:pos="720"/>
        </w:tabs>
      </w:pPr>
    </w:p>
    <w:p w14:paraId="24CC9826" w14:textId="77777777" w:rsidR="00680946" w:rsidRDefault="00680946" w:rsidP="00680946">
      <w:pPr>
        <w:pStyle w:val="ListParagraph"/>
        <w:tabs>
          <w:tab w:val="left" w:pos="720"/>
        </w:tabs>
        <w:ind w:left="1080"/>
      </w:pPr>
    </w:p>
    <w:p w14:paraId="70D54203" w14:textId="4A29705C" w:rsidR="000A5E96" w:rsidRDefault="00315D96" w:rsidP="000A5E96">
      <w:pPr>
        <w:pStyle w:val="ListParagraph"/>
        <w:numPr>
          <w:ilvl w:val="0"/>
          <w:numId w:val="10"/>
        </w:numPr>
        <w:tabs>
          <w:tab w:val="left" w:pos="720"/>
        </w:tabs>
      </w:pPr>
      <w:r w:rsidRPr="002B2976">
        <w:rPr>
          <w:b/>
        </w:rPr>
        <w:t>Professionalism Policy</w:t>
      </w:r>
      <w:r w:rsidR="000A5E96" w:rsidRPr="002B2976">
        <w:rPr>
          <w:b/>
        </w:rPr>
        <w:t>.</w:t>
      </w:r>
      <w:r w:rsidR="000A5E96">
        <w:t xml:space="preserve"> </w:t>
      </w:r>
      <w:r w:rsidR="00B86F20">
        <w:t>Ryan took a look at National’s bylaws. There are provisions in there that deal with membership issues that say it is a National issue. Suspension/</w:t>
      </w:r>
      <w:proofErr w:type="spellStart"/>
      <w:r w:rsidR="00B86F20">
        <w:t>expellement</w:t>
      </w:r>
      <w:proofErr w:type="spellEnd"/>
      <w:r w:rsidR="00B86F20">
        <w:t xml:space="preserve"> can happen with 2/3 yes vote at National. Can we fine? There is no information on fines. This is not to say we can’t have a policy, but the teeth may not exist. We will likely have to continue one-on-one discussions with anything acting against our policy. Perhaps add to letter </w:t>
      </w:r>
      <w:r w:rsidR="00B86F20" w:rsidRPr="00680946">
        <w:rPr>
          <w:b/>
        </w:rPr>
        <w:t xml:space="preserve">(ACTION ITEM). </w:t>
      </w:r>
      <w:r w:rsidR="00B86F20">
        <w:t xml:space="preserve">Nothing in our by laws about code of contact – need enforcement and rule making authority. </w:t>
      </w:r>
    </w:p>
    <w:p w14:paraId="719D5E8E" w14:textId="77777777" w:rsidR="000A5E96" w:rsidRDefault="000A5E96" w:rsidP="000A5E96">
      <w:pPr>
        <w:tabs>
          <w:tab w:val="left" w:pos="720"/>
        </w:tabs>
      </w:pPr>
    </w:p>
    <w:p w14:paraId="53F852D6" w14:textId="739D6B7D" w:rsidR="00315D96" w:rsidRDefault="000A5E96" w:rsidP="000A5E96">
      <w:pPr>
        <w:pStyle w:val="ListParagraph"/>
        <w:numPr>
          <w:ilvl w:val="0"/>
          <w:numId w:val="10"/>
        </w:numPr>
        <w:tabs>
          <w:tab w:val="left" w:pos="720"/>
        </w:tabs>
      </w:pPr>
      <w:r w:rsidRPr="002B2976">
        <w:rPr>
          <w:b/>
        </w:rPr>
        <w:t xml:space="preserve">Goals </w:t>
      </w:r>
      <w:r w:rsidR="00315D96" w:rsidRPr="002B2976">
        <w:rPr>
          <w:b/>
        </w:rPr>
        <w:t>for 2019</w:t>
      </w:r>
      <w:r w:rsidR="00563BDB" w:rsidRPr="002B2976">
        <w:rPr>
          <w:b/>
        </w:rPr>
        <w:t>.</w:t>
      </w:r>
      <w:r w:rsidR="00A274FA">
        <w:t xml:space="preserve"> Manager only education – Washington has whole committee dedicated to property manager education. They host whole day events and she was willing to send her everything, including speakers and topics. Continue to push for managers to let them know about boards.</w:t>
      </w:r>
    </w:p>
    <w:p w14:paraId="7CEC8C21" w14:textId="77777777" w:rsidR="00315D96" w:rsidRDefault="00315D96" w:rsidP="00563BDB">
      <w:pPr>
        <w:pStyle w:val="ListParagraph"/>
        <w:tabs>
          <w:tab w:val="left" w:pos="720"/>
        </w:tabs>
        <w:ind w:left="1440"/>
      </w:pPr>
    </w:p>
    <w:p w14:paraId="42DC32EB" w14:textId="01FC028E" w:rsidR="00315D96" w:rsidRDefault="00315D96" w:rsidP="00563BDB">
      <w:pPr>
        <w:pStyle w:val="ListParagraph"/>
        <w:numPr>
          <w:ilvl w:val="0"/>
          <w:numId w:val="3"/>
        </w:numPr>
        <w:tabs>
          <w:tab w:val="left" w:pos="720"/>
        </w:tabs>
      </w:pPr>
      <w:r w:rsidRPr="00680946">
        <w:rPr>
          <w:b/>
        </w:rPr>
        <w:t>NEW BUSINESS</w:t>
      </w:r>
      <w:r w:rsidR="00B778F4">
        <w:t xml:space="preserve"> </w:t>
      </w:r>
    </w:p>
    <w:p w14:paraId="188948D7" w14:textId="77777777" w:rsidR="00315D96" w:rsidRDefault="00315D96" w:rsidP="00563BDB">
      <w:pPr>
        <w:pStyle w:val="ListParagraph"/>
        <w:tabs>
          <w:tab w:val="left" w:pos="720"/>
        </w:tabs>
      </w:pPr>
    </w:p>
    <w:p w14:paraId="57A272D4" w14:textId="3AE04792" w:rsidR="00315D96" w:rsidRDefault="00315D96" w:rsidP="00A274FA">
      <w:pPr>
        <w:pStyle w:val="ListParagraph"/>
        <w:numPr>
          <w:ilvl w:val="0"/>
          <w:numId w:val="11"/>
        </w:numPr>
        <w:tabs>
          <w:tab w:val="left" w:pos="720"/>
        </w:tabs>
      </w:pPr>
      <w:r w:rsidRPr="002B2976">
        <w:rPr>
          <w:b/>
        </w:rPr>
        <w:t>H</w:t>
      </w:r>
      <w:r w:rsidR="00C37B45" w:rsidRPr="002B2976">
        <w:rPr>
          <w:b/>
        </w:rPr>
        <w:t xml:space="preserve">ouse </w:t>
      </w:r>
      <w:r w:rsidRPr="002B2976">
        <w:rPr>
          <w:b/>
        </w:rPr>
        <w:t>B</w:t>
      </w:r>
      <w:r w:rsidR="00C37B45" w:rsidRPr="002B2976">
        <w:rPr>
          <w:b/>
        </w:rPr>
        <w:t>ill</w:t>
      </w:r>
      <w:r w:rsidRPr="002B2976">
        <w:rPr>
          <w:b/>
        </w:rPr>
        <w:t xml:space="preserve"> 2661</w:t>
      </w:r>
      <w:r w:rsidR="00563BDB" w:rsidRPr="002B2976">
        <w:rPr>
          <w:b/>
        </w:rPr>
        <w:t>.</w:t>
      </w:r>
      <w:r w:rsidR="00C37B45">
        <w:t xml:space="preserve"> </w:t>
      </w:r>
      <w:r w:rsidR="001E2589">
        <w:t xml:space="preserve">Where do we stand as a board? We have contractor and owner members. What can the board do with </w:t>
      </w:r>
      <w:proofErr w:type="gramStart"/>
      <w:r w:rsidR="001E2589">
        <w:t>LAC.</w:t>
      </w:r>
      <w:proofErr w:type="gramEnd"/>
      <w:r w:rsidR="001E2589">
        <w:t xml:space="preserve"> </w:t>
      </w:r>
    </w:p>
    <w:p w14:paraId="498CB725" w14:textId="18F06CAC" w:rsidR="00B90ACB" w:rsidRDefault="00315D96" w:rsidP="00A274FA">
      <w:pPr>
        <w:pStyle w:val="ListParagraph"/>
        <w:numPr>
          <w:ilvl w:val="0"/>
          <w:numId w:val="11"/>
        </w:numPr>
        <w:tabs>
          <w:tab w:val="left" w:pos="720"/>
        </w:tabs>
      </w:pPr>
      <w:r w:rsidRPr="002B2976">
        <w:rPr>
          <w:b/>
        </w:rPr>
        <w:t>Reverse Tradeshow</w:t>
      </w:r>
      <w:r w:rsidR="00563BDB" w:rsidRPr="002B2976">
        <w:rPr>
          <w:b/>
        </w:rPr>
        <w:t>.</w:t>
      </w:r>
      <w:r w:rsidR="00F01AA5">
        <w:t xml:space="preserve"> Did we approve half-off discount for non-members coming to reverse tradeshow. No. non-members pay more.</w:t>
      </w:r>
    </w:p>
    <w:p w14:paraId="74DC578B" w14:textId="4855A6E5" w:rsidR="00F01AA5" w:rsidRDefault="00F01AA5" w:rsidP="00F01AA5">
      <w:pPr>
        <w:pStyle w:val="ListParagraph"/>
        <w:numPr>
          <w:ilvl w:val="1"/>
          <w:numId w:val="11"/>
        </w:numPr>
        <w:tabs>
          <w:tab w:val="left" w:pos="720"/>
        </w:tabs>
      </w:pPr>
      <w:r>
        <w:t xml:space="preserve">Motion: reverse tradeshow </w:t>
      </w:r>
      <w:r w:rsidR="00C54D8B">
        <w:t xml:space="preserve">will not be discounted to non-members to attend. </w:t>
      </w:r>
      <w:r w:rsidR="00C54D8B">
        <w:rPr>
          <w:b/>
          <w:u w:val="single"/>
        </w:rPr>
        <w:t>Unanimously approved.</w:t>
      </w:r>
    </w:p>
    <w:p w14:paraId="6CFBBC11" w14:textId="37920BAB" w:rsidR="008740C5" w:rsidRPr="00680946" w:rsidRDefault="004C6E1A" w:rsidP="004C6E1A">
      <w:pPr>
        <w:pStyle w:val="ListParagraph"/>
        <w:numPr>
          <w:ilvl w:val="0"/>
          <w:numId w:val="3"/>
        </w:numPr>
        <w:rPr>
          <w:b/>
        </w:rPr>
      </w:pPr>
      <w:r w:rsidRPr="00680946">
        <w:rPr>
          <w:b/>
        </w:rPr>
        <w:t>TABLED ITEMS</w:t>
      </w:r>
    </w:p>
    <w:p w14:paraId="15EEA7CA" w14:textId="77A3025A" w:rsidR="00315D96" w:rsidRDefault="00315D96" w:rsidP="004C6E1A">
      <w:pPr>
        <w:pStyle w:val="ListParagraph"/>
        <w:numPr>
          <w:ilvl w:val="1"/>
          <w:numId w:val="3"/>
        </w:numPr>
      </w:pPr>
      <w:r>
        <w:t>COMMITTEE REPORTS</w:t>
      </w:r>
    </w:p>
    <w:p w14:paraId="70091B55" w14:textId="2035FC7B" w:rsidR="00315D96" w:rsidRDefault="00315D96" w:rsidP="004C6E1A">
      <w:pPr>
        <w:pStyle w:val="ListParagraph"/>
        <w:numPr>
          <w:ilvl w:val="0"/>
          <w:numId w:val="15"/>
        </w:numPr>
      </w:pPr>
      <w:r>
        <w:t>Membership</w:t>
      </w:r>
      <w:r w:rsidR="00563BDB">
        <w:t>.</w:t>
      </w:r>
    </w:p>
    <w:p w14:paraId="560D4E33" w14:textId="650B7F9D" w:rsidR="00235B73" w:rsidRDefault="00315D96" w:rsidP="004C6E1A">
      <w:pPr>
        <w:pStyle w:val="ListParagraph"/>
        <w:numPr>
          <w:ilvl w:val="0"/>
          <w:numId w:val="15"/>
        </w:numPr>
      </w:pPr>
      <w:r>
        <w:lastRenderedPageBreak/>
        <w:t>Marketing</w:t>
      </w:r>
      <w:r w:rsidR="00563BDB">
        <w:t>.</w:t>
      </w:r>
    </w:p>
    <w:p w14:paraId="7B5B2F22" w14:textId="033D4C36" w:rsidR="00E14AF7" w:rsidRDefault="00E14AF7" w:rsidP="00563BDB">
      <w:pPr>
        <w:tabs>
          <w:tab w:val="left" w:pos="720"/>
        </w:tabs>
      </w:pPr>
    </w:p>
    <w:p w14:paraId="000ECA7A" w14:textId="77777777" w:rsidR="00AD2C3E" w:rsidRDefault="00AD2C3E" w:rsidP="00563BDB"/>
    <w:p w14:paraId="527A601E" w14:textId="5B4D85D0" w:rsidR="00C77221" w:rsidRDefault="00C77221" w:rsidP="00563BDB">
      <w:r>
        <w:t xml:space="preserve">Meeting adjourned at </w:t>
      </w:r>
      <w:r w:rsidR="00C54D8B">
        <w:t>2:53pm</w:t>
      </w:r>
      <w:r>
        <w:t>.</w:t>
      </w:r>
    </w:p>
    <w:p w14:paraId="37BAF435" w14:textId="77777777" w:rsidR="008A6472" w:rsidRDefault="008A6472" w:rsidP="00563BDB"/>
    <w:p w14:paraId="581BA684" w14:textId="448D9983" w:rsidR="008A6472" w:rsidRDefault="008A6472" w:rsidP="00563BDB">
      <w:r>
        <w:t>SUMMARY OF ACTION ITEMS:</w:t>
      </w:r>
    </w:p>
    <w:p w14:paraId="074721BE" w14:textId="4EE61FC2" w:rsidR="008A6472" w:rsidRDefault="008A6472" w:rsidP="00563BDB"/>
    <w:tbl>
      <w:tblPr>
        <w:tblStyle w:val="TableGrid"/>
        <w:tblW w:w="0" w:type="auto"/>
        <w:tblLook w:val="04A0" w:firstRow="1" w:lastRow="0" w:firstColumn="1" w:lastColumn="0" w:noHBand="0" w:noVBand="1"/>
      </w:tblPr>
      <w:tblGrid>
        <w:gridCol w:w="3116"/>
        <w:gridCol w:w="3117"/>
        <w:gridCol w:w="3117"/>
      </w:tblGrid>
      <w:tr w:rsidR="008A6472" w14:paraId="16886F31" w14:textId="77777777" w:rsidTr="008A6472">
        <w:tc>
          <w:tcPr>
            <w:tcW w:w="3116" w:type="dxa"/>
            <w:shd w:val="clear" w:color="auto" w:fill="00B050"/>
          </w:tcPr>
          <w:p w14:paraId="4E42D08F" w14:textId="0D43408A" w:rsidR="008A6472" w:rsidRDefault="008A6472" w:rsidP="00563BDB">
            <w:r>
              <w:t>Action Item</w:t>
            </w:r>
          </w:p>
        </w:tc>
        <w:tc>
          <w:tcPr>
            <w:tcW w:w="3117" w:type="dxa"/>
            <w:shd w:val="clear" w:color="auto" w:fill="00B050"/>
          </w:tcPr>
          <w:p w14:paraId="7447D1DE" w14:textId="695A33A0" w:rsidR="008A6472" w:rsidRDefault="008A6472" w:rsidP="00563BDB">
            <w:r>
              <w:t>Assigned To</w:t>
            </w:r>
          </w:p>
        </w:tc>
        <w:tc>
          <w:tcPr>
            <w:tcW w:w="3117" w:type="dxa"/>
            <w:shd w:val="clear" w:color="auto" w:fill="00B050"/>
          </w:tcPr>
          <w:p w14:paraId="024B1C47" w14:textId="452FD379" w:rsidR="008A6472" w:rsidRDefault="008A6472" w:rsidP="00563BDB">
            <w:r>
              <w:t>Comments</w:t>
            </w:r>
          </w:p>
        </w:tc>
      </w:tr>
      <w:tr w:rsidR="008A6472" w14:paraId="59A497CB" w14:textId="77777777" w:rsidTr="008A6472">
        <w:tc>
          <w:tcPr>
            <w:tcW w:w="3116" w:type="dxa"/>
          </w:tcPr>
          <w:p w14:paraId="38626417" w14:textId="46305DAD" w:rsidR="008A6472" w:rsidRDefault="0030332F" w:rsidP="00563BDB">
            <w:r>
              <w:t>National Letter</w:t>
            </w:r>
          </w:p>
        </w:tc>
        <w:tc>
          <w:tcPr>
            <w:tcW w:w="3117" w:type="dxa"/>
          </w:tcPr>
          <w:p w14:paraId="31A68D3D" w14:textId="40A71BB4" w:rsidR="008A6472" w:rsidRDefault="0030332F" w:rsidP="00563BDB">
            <w:r>
              <w:t>Laura H.</w:t>
            </w:r>
          </w:p>
        </w:tc>
        <w:tc>
          <w:tcPr>
            <w:tcW w:w="3117" w:type="dxa"/>
          </w:tcPr>
          <w:p w14:paraId="5D85308E" w14:textId="160584CC" w:rsidR="008A6472" w:rsidRDefault="0030332F" w:rsidP="00563BDB">
            <w:r>
              <w:t>Circulate in word document with track changes on so that board can provide comments, edits, overall feedback</w:t>
            </w:r>
          </w:p>
        </w:tc>
      </w:tr>
      <w:tr w:rsidR="00E14AF7" w14:paraId="4D494A91" w14:textId="77777777" w:rsidTr="008A6472">
        <w:tc>
          <w:tcPr>
            <w:tcW w:w="3116" w:type="dxa"/>
          </w:tcPr>
          <w:p w14:paraId="56376F2F" w14:textId="64FB3EAB" w:rsidR="00E14AF7" w:rsidRDefault="0030332F" w:rsidP="00563BDB">
            <w:r>
              <w:t>Professionalism Policy</w:t>
            </w:r>
          </w:p>
        </w:tc>
        <w:tc>
          <w:tcPr>
            <w:tcW w:w="3117" w:type="dxa"/>
          </w:tcPr>
          <w:p w14:paraId="27B131C5" w14:textId="115EB141" w:rsidR="00E14AF7" w:rsidRDefault="0030332F" w:rsidP="00563BDB">
            <w:r>
              <w:t>Laura H.</w:t>
            </w:r>
          </w:p>
        </w:tc>
        <w:tc>
          <w:tcPr>
            <w:tcW w:w="3117" w:type="dxa"/>
          </w:tcPr>
          <w:p w14:paraId="53CF2849" w14:textId="3DCE8120" w:rsidR="00E14AF7" w:rsidRDefault="0030332F" w:rsidP="00563BDB">
            <w:r>
              <w:t>Add to National letter</w:t>
            </w:r>
          </w:p>
        </w:tc>
      </w:tr>
      <w:tr w:rsidR="00E14AF7" w14:paraId="40DEEFA5" w14:textId="77777777" w:rsidTr="008A6472">
        <w:tc>
          <w:tcPr>
            <w:tcW w:w="3116" w:type="dxa"/>
          </w:tcPr>
          <w:p w14:paraId="30E40C1A" w14:textId="3203AA7F" w:rsidR="00E14AF7" w:rsidRDefault="0030332F" w:rsidP="00563BDB">
            <w:r>
              <w:t>Outreach Committee</w:t>
            </w:r>
          </w:p>
        </w:tc>
        <w:tc>
          <w:tcPr>
            <w:tcW w:w="3117" w:type="dxa"/>
          </w:tcPr>
          <w:p w14:paraId="37B11BA9" w14:textId="24509DF6" w:rsidR="00E14AF7" w:rsidRDefault="0030332F" w:rsidP="00563BDB">
            <w:r>
              <w:t>Laura H./Kate S.</w:t>
            </w:r>
          </w:p>
        </w:tc>
        <w:tc>
          <w:tcPr>
            <w:tcW w:w="3117" w:type="dxa"/>
          </w:tcPr>
          <w:p w14:paraId="207EF08C" w14:textId="052B428E" w:rsidR="00E14AF7" w:rsidRDefault="0030332F" w:rsidP="00563BDB">
            <w:r>
              <w:t>Reach out to Shane to invite him to next board meeting to discuss outreach committee</w:t>
            </w:r>
          </w:p>
        </w:tc>
      </w:tr>
      <w:tr w:rsidR="00E14AF7" w14:paraId="60F51310" w14:textId="77777777" w:rsidTr="008A6472">
        <w:tc>
          <w:tcPr>
            <w:tcW w:w="3116" w:type="dxa"/>
          </w:tcPr>
          <w:p w14:paraId="16FC2474" w14:textId="31131AAA" w:rsidR="00E14AF7" w:rsidRDefault="00E14AF7" w:rsidP="00563BDB"/>
        </w:tc>
        <w:tc>
          <w:tcPr>
            <w:tcW w:w="3117" w:type="dxa"/>
          </w:tcPr>
          <w:p w14:paraId="620F3D65" w14:textId="01017C88" w:rsidR="00E14AF7" w:rsidRDefault="00E14AF7" w:rsidP="00563BDB"/>
        </w:tc>
        <w:tc>
          <w:tcPr>
            <w:tcW w:w="3117" w:type="dxa"/>
          </w:tcPr>
          <w:p w14:paraId="7DB341ED" w14:textId="62841AB5" w:rsidR="00E14AF7" w:rsidRDefault="00E14AF7" w:rsidP="00563BDB"/>
        </w:tc>
      </w:tr>
    </w:tbl>
    <w:p w14:paraId="038C51FB" w14:textId="77777777" w:rsidR="008A6472" w:rsidRDefault="008A6472" w:rsidP="00563BDB"/>
    <w:p w14:paraId="57FF585E" w14:textId="487D21F3" w:rsidR="008A6472" w:rsidRPr="00680946" w:rsidRDefault="008A6472" w:rsidP="00563BDB">
      <w:pPr>
        <w:rPr>
          <w:b/>
        </w:rPr>
      </w:pPr>
      <w:r w:rsidRPr="00680946">
        <w:rPr>
          <w:b/>
        </w:rPr>
        <w:t>NEXT BOARD MEETING:</w:t>
      </w:r>
    </w:p>
    <w:p w14:paraId="79EDEB48" w14:textId="77777777" w:rsidR="008A6472" w:rsidRDefault="008A6472" w:rsidP="00563BDB"/>
    <w:p w14:paraId="376820E4" w14:textId="3C265F03" w:rsidR="008A6472" w:rsidRDefault="000F3FA0" w:rsidP="00563BDB">
      <w:r>
        <w:t>Wednesday</w:t>
      </w:r>
      <w:r w:rsidR="008A6472">
        <w:t xml:space="preserve">, </w:t>
      </w:r>
      <w:r w:rsidR="00315D96">
        <w:t>March</w:t>
      </w:r>
      <w:r w:rsidR="008A6472">
        <w:t xml:space="preserve"> </w:t>
      </w:r>
      <w:r w:rsidR="0088562D">
        <w:t xml:space="preserve">13 </w:t>
      </w:r>
      <w:r w:rsidR="008A6472">
        <w:t>at</w:t>
      </w:r>
      <w:r w:rsidR="00315D96">
        <w:t xml:space="preserve"> </w:t>
      </w:r>
      <w:r w:rsidR="0088562D">
        <w:t>9:00a.m.</w:t>
      </w:r>
      <w:r w:rsidR="008A6472">
        <w:t xml:space="preserve"> at </w:t>
      </w:r>
      <w:r w:rsidR="0088562D">
        <w:t>Vial Fotheringham</w:t>
      </w:r>
      <w:r w:rsidR="008A6472">
        <w:t xml:space="preserve">.  </w:t>
      </w:r>
    </w:p>
    <w:p w14:paraId="3BC648C6" w14:textId="77777777" w:rsidR="00AD2C3E" w:rsidRDefault="00AD2C3E" w:rsidP="00563BDB"/>
    <w:sectPr w:rsidR="00AD2C3E" w:rsidSect="00231EA5">
      <w:headerReference w:type="even" r:id="rId8"/>
      <w:headerReference w:type="default" r:id="rId9"/>
      <w:footerReference w:type="even" r:id="rId10"/>
      <w:footerReference w:type="default" r:id="rId11"/>
      <w:headerReference w:type="first" r:id="rId12"/>
      <w:footerReference w:type="first" r:id="rId13"/>
      <w:pgSz w:w="12240" w:h="15840"/>
      <w:pgMar w:top="180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BC17D" w14:textId="77777777" w:rsidR="00680946" w:rsidRDefault="00680946" w:rsidP="00FC0C91">
      <w:r>
        <w:separator/>
      </w:r>
    </w:p>
  </w:endnote>
  <w:endnote w:type="continuationSeparator" w:id="0">
    <w:p w14:paraId="2892F1A6" w14:textId="77777777" w:rsidR="00680946" w:rsidRDefault="00680946" w:rsidP="00FC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24733328"/>
      <w:docPartObj>
        <w:docPartGallery w:val="Page Numbers (Bottom of Page)"/>
        <w:docPartUnique/>
      </w:docPartObj>
    </w:sdtPr>
    <w:sdtContent>
      <w:p w14:paraId="688010E9" w14:textId="20210ED8" w:rsidR="00680946" w:rsidRDefault="00680946" w:rsidP="00B90AC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020093" w14:textId="77777777" w:rsidR="00680946" w:rsidRDefault="00680946" w:rsidP="00E14AF7">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67262699"/>
      <w:docPartObj>
        <w:docPartGallery w:val="Page Numbers (Bottom of Page)"/>
        <w:docPartUnique/>
      </w:docPartObj>
    </w:sdtPr>
    <w:sdtContent>
      <w:p w14:paraId="626369BF" w14:textId="0C5ED989" w:rsidR="00680946" w:rsidRDefault="00680946" w:rsidP="00B90AC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A041A4">
          <w:rPr>
            <w:rStyle w:val="PageNumber"/>
            <w:noProof/>
          </w:rPr>
          <w:t>1</w:t>
        </w:r>
        <w:r>
          <w:rPr>
            <w:rStyle w:val="PageNumber"/>
          </w:rPr>
          <w:fldChar w:fldCharType="end"/>
        </w:r>
      </w:p>
    </w:sdtContent>
  </w:sdt>
  <w:p w14:paraId="4C44E38C" w14:textId="12D7CBA3" w:rsidR="00680946" w:rsidRPr="00E14AF7" w:rsidRDefault="00680946" w:rsidP="00E14AF7">
    <w:pPr>
      <w:pStyle w:val="Footer"/>
      <w:rPr>
        <w:sz w:val="20"/>
        <w:szCs w:val="20"/>
      </w:rPr>
    </w:pPr>
    <w:r w:rsidRPr="00E14AF7">
      <w:rPr>
        <w:noProof/>
        <w:sz w:val="20"/>
        <w:szCs w:val="20"/>
      </w:rPr>
      <mc:AlternateContent>
        <mc:Choice Requires="wps">
          <w:drawing>
            <wp:anchor distT="0" distB="0" distL="114300" distR="114300" simplePos="0" relativeHeight="251659264" behindDoc="0" locked="0" layoutInCell="1" allowOverlap="1" wp14:anchorId="3D1C0F5D" wp14:editId="0EBB4114">
              <wp:simplePos x="0" y="0"/>
              <wp:positionH relativeFrom="column">
                <wp:posOffset>118321</wp:posOffset>
              </wp:positionH>
              <wp:positionV relativeFrom="paragraph">
                <wp:posOffset>-25823</wp:posOffset>
              </wp:positionV>
              <wp:extent cx="0" cy="211666"/>
              <wp:effectExtent l="0" t="0" r="12700" b="17145"/>
              <wp:wrapNone/>
              <wp:docPr id="3" name="Straight Connector 3"/>
              <wp:cNvGraphicFramePr/>
              <a:graphic xmlns:a="http://schemas.openxmlformats.org/drawingml/2006/main">
                <a:graphicData uri="http://schemas.microsoft.com/office/word/2010/wordprocessingShape">
                  <wps:wsp>
                    <wps:cNvCnPr/>
                    <wps:spPr>
                      <a:xfrm>
                        <a:off x="0" y="0"/>
                        <a:ext cx="0" cy="2116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836599"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3pt,-2.05pt" to="9.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" strokecolor="black [3200]">
              <v:stroke endcap="round"/>
            </v:line>
          </w:pict>
        </mc:Fallback>
      </mc:AlternateContent>
    </w:r>
    <w:r w:rsidRPr="00E14AF7">
      <w:rPr>
        <w:sz w:val="20"/>
        <w:szCs w:val="20"/>
      </w:rPr>
      <w:t xml:space="preserve">      Page</w:t>
    </w:r>
    <w:r w:rsidRPr="00E14AF7">
      <w:rPr>
        <w:sz w:val="20"/>
        <w:szCs w:val="20"/>
      </w:rPr>
      <w:tab/>
    </w:r>
    <w:r>
      <w:rPr>
        <w:sz w:val="20"/>
        <w:szCs w:val="20"/>
      </w:rPr>
      <w:t>February</w:t>
    </w:r>
    <w:r w:rsidRPr="00E14AF7">
      <w:rPr>
        <w:sz w:val="20"/>
        <w:szCs w:val="20"/>
      </w:rPr>
      <w:t xml:space="preserve"> </w:t>
    </w:r>
    <w:r>
      <w:rPr>
        <w:sz w:val="20"/>
        <w:szCs w:val="20"/>
      </w:rPr>
      <w:t>20</w:t>
    </w:r>
    <w:r w:rsidRPr="00E14AF7">
      <w:rPr>
        <w:sz w:val="20"/>
        <w:szCs w:val="20"/>
      </w:rPr>
      <w:t>, 201</w:t>
    </w:r>
    <w:r>
      <w:rPr>
        <w:sz w:val="20"/>
        <w:szCs w:val="20"/>
      </w:rPr>
      <w:t>9</w:t>
    </w:r>
    <w:r w:rsidRPr="00E14AF7">
      <w:rPr>
        <w:sz w:val="20"/>
        <w:szCs w:val="20"/>
      </w:rPr>
      <w:tab/>
      <w:t>CAI-OR Board Mtg Minutes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8B06E" w14:textId="77777777" w:rsidR="00A041A4" w:rsidRDefault="00A041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5656E" w14:textId="77777777" w:rsidR="00680946" w:rsidRDefault="00680946" w:rsidP="00FC0C91">
      <w:r>
        <w:separator/>
      </w:r>
    </w:p>
  </w:footnote>
  <w:footnote w:type="continuationSeparator" w:id="0">
    <w:p w14:paraId="3BD63FCB" w14:textId="77777777" w:rsidR="00680946" w:rsidRDefault="00680946" w:rsidP="00FC0C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FB5AB" w14:textId="77777777" w:rsidR="00A041A4" w:rsidRDefault="00A041A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BE42E" w14:textId="0875644D" w:rsidR="00680946" w:rsidRDefault="00680946" w:rsidP="003C6446">
    <w:pPr>
      <w:pStyle w:val="Header"/>
      <w:jc w:val="right"/>
    </w:pPr>
    <w:r>
      <w:rPr>
        <w:noProof/>
      </w:rPr>
      <w:drawing>
        <wp:inline distT="0" distB="0" distL="0" distR="0" wp14:anchorId="2FD752DD" wp14:editId="5762C3FA">
          <wp:extent cx="1461056" cy="6151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I Oregon.gif"/>
                  <pic:cNvPicPr/>
                </pic:nvPicPr>
                <pic:blipFill>
                  <a:blip r:embed="rId1">
                    <a:extLst>
                      <a:ext uri="{28A0092B-C50C-407E-A947-70E740481C1C}">
                        <a14:useLocalDpi xmlns:a14="http://schemas.microsoft.com/office/drawing/2010/main" val="0"/>
                      </a:ext>
                    </a:extLst>
                  </a:blip>
                  <a:stretch>
                    <a:fillRect/>
                  </a:stretch>
                </pic:blipFill>
                <pic:spPr>
                  <a:xfrm>
                    <a:off x="0" y="0"/>
                    <a:ext cx="1517739" cy="639039"/>
                  </a:xfrm>
                  <a:prstGeom prst="rect">
                    <a:avLst/>
                  </a:prstGeom>
                </pic:spPr>
              </pic:pic>
            </a:graphicData>
          </a:graphic>
        </wp:inline>
      </w:drawing>
    </w:r>
    <w:r w:rsidR="00A041A4">
      <w:t xml:space="preserve">  </w:t>
    </w:r>
    <w:r w:rsidR="00A041A4" w:rsidRPr="00A041A4">
      <w:rPr>
        <w:b/>
        <w:color w:val="FF0000"/>
        <w:sz w:val="44"/>
        <w:szCs w:val="44"/>
      </w:rPr>
      <w:t>A-1</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443AE" w14:textId="77777777" w:rsidR="00A041A4" w:rsidRDefault="00A041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35F"/>
    <w:multiLevelType w:val="hybridMultilevel"/>
    <w:tmpl w:val="1D8AB1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566B74"/>
    <w:multiLevelType w:val="hybridMultilevel"/>
    <w:tmpl w:val="570E0D74"/>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62F67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D435D7"/>
    <w:multiLevelType w:val="hybridMultilevel"/>
    <w:tmpl w:val="51F0E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943E1"/>
    <w:multiLevelType w:val="hybridMultilevel"/>
    <w:tmpl w:val="C568C5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2261C1"/>
    <w:multiLevelType w:val="hybridMultilevel"/>
    <w:tmpl w:val="0360CC8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262D46"/>
    <w:multiLevelType w:val="multilevel"/>
    <w:tmpl w:val="3E1E94A2"/>
    <w:lvl w:ilvl="0">
      <w:start w:val="1"/>
      <w:numFmt w:val="bullet"/>
      <w:lvlText w:val=""/>
      <w:lvlJc w:val="left"/>
      <w:pPr>
        <w:ind w:left="1800" w:hanging="360"/>
      </w:pPr>
      <w:rPr>
        <w:rFonts w:ascii="Symbol" w:hAnsi="Symbol"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3960" w:hanging="360"/>
      </w:pPr>
      <w:rPr>
        <w:rFonts w:ascii="Wingdings" w:hAnsi="Wingdings" w:hint="default"/>
      </w:rPr>
    </w:lvl>
    <w:lvl w:ilvl="7">
      <w:start w:val="1"/>
      <w:numFmt w:val="bullet"/>
      <w:lvlText w:val=""/>
      <w:lvlJc w:val="left"/>
      <w:pPr>
        <w:ind w:left="4320" w:hanging="360"/>
      </w:pPr>
      <w:rPr>
        <w:rFonts w:ascii="Symbol" w:hAnsi="Symbol" w:hint="default"/>
      </w:rPr>
    </w:lvl>
    <w:lvl w:ilvl="8">
      <w:start w:val="1"/>
      <w:numFmt w:val="bullet"/>
      <w:lvlText w:val=""/>
      <w:lvlJc w:val="left"/>
      <w:pPr>
        <w:ind w:left="4680" w:hanging="360"/>
      </w:pPr>
      <w:rPr>
        <w:rFonts w:ascii="Symbol" w:hAnsi="Symbol" w:hint="default"/>
      </w:rPr>
    </w:lvl>
  </w:abstractNum>
  <w:abstractNum w:abstractNumId="7">
    <w:nsid w:val="0EA21E8B"/>
    <w:multiLevelType w:val="hybridMultilevel"/>
    <w:tmpl w:val="F93C0D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11095F"/>
    <w:multiLevelType w:val="hybridMultilevel"/>
    <w:tmpl w:val="664845C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A83B3F"/>
    <w:multiLevelType w:val="hybridMultilevel"/>
    <w:tmpl w:val="1ED0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194550"/>
    <w:multiLevelType w:val="hybridMultilevel"/>
    <w:tmpl w:val="A1C808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F700B2"/>
    <w:multiLevelType w:val="hybridMultilevel"/>
    <w:tmpl w:val="8E2A8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866FB4"/>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3">
    <w:nsid w:val="3BE91243"/>
    <w:multiLevelType w:val="hybridMultilevel"/>
    <w:tmpl w:val="7A9293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9D2567"/>
    <w:multiLevelType w:val="multilevel"/>
    <w:tmpl w:val="04090021"/>
    <w:lvl w:ilvl="0">
      <w:start w:val="1"/>
      <w:numFmt w:val="bullet"/>
      <w:lvlText w:val=""/>
      <w:lvlJc w:val="left"/>
      <w:pPr>
        <w:ind w:left="1800" w:hanging="360"/>
      </w:pPr>
      <w:rPr>
        <w:rFonts w:ascii="Wingdings" w:hAnsi="Wingdings"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3960" w:hanging="360"/>
      </w:pPr>
      <w:rPr>
        <w:rFonts w:ascii="Wingdings" w:hAnsi="Wingdings" w:hint="default"/>
      </w:rPr>
    </w:lvl>
    <w:lvl w:ilvl="7">
      <w:start w:val="1"/>
      <w:numFmt w:val="bullet"/>
      <w:lvlText w:val=""/>
      <w:lvlJc w:val="left"/>
      <w:pPr>
        <w:ind w:left="4320" w:hanging="360"/>
      </w:pPr>
      <w:rPr>
        <w:rFonts w:ascii="Symbol" w:hAnsi="Symbol" w:hint="default"/>
      </w:rPr>
    </w:lvl>
    <w:lvl w:ilvl="8">
      <w:start w:val="1"/>
      <w:numFmt w:val="bullet"/>
      <w:lvlText w:val=""/>
      <w:lvlJc w:val="left"/>
      <w:pPr>
        <w:ind w:left="4680" w:hanging="360"/>
      </w:pPr>
      <w:rPr>
        <w:rFonts w:ascii="Symbol" w:hAnsi="Symbol" w:hint="default"/>
      </w:rPr>
    </w:lvl>
  </w:abstractNum>
  <w:num w:numId="1">
    <w:abstractNumId w:val="1"/>
  </w:num>
  <w:num w:numId="2">
    <w:abstractNumId w:val="3"/>
  </w:num>
  <w:num w:numId="3">
    <w:abstractNumId w:val="11"/>
  </w:num>
  <w:num w:numId="4">
    <w:abstractNumId w:val="7"/>
  </w:num>
  <w:num w:numId="5">
    <w:abstractNumId w:val="9"/>
  </w:num>
  <w:num w:numId="6">
    <w:abstractNumId w:val="2"/>
  </w:num>
  <w:num w:numId="7">
    <w:abstractNumId w:val="10"/>
  </w:num>
  <w:num w:numId="8">
    <w:abstractNumId w:val="13"/>
  </w:num>
  <w:num w:numId="9">
    <w:abstractNumId w:val="4"/>
  </w:num>
  <w:num w:numId="10">
    <w:abstractNumId w:val="8"/>
  </w:num>
  <w:num w:numId="11">
    <w:abstractNumId w:val="5"/>
  </w:num>
  <w:num w:numId="12">
    <w:abstractNumId w:val="0"/>
  </w:num>
  <w:num w:numId="13">
    <w:abstractNumId w:val="12"/>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C3E"/>
    <w:rsid w:val="000A5E96"/>
    <w:rsid w:val="000D647D"/>
    <w:rsid w:val="000F3FA0"/>
    <w:rsid w:val="001B761E"/>
    <w:rsid w:val="001E2589"/>
    <w:rsid w:val="00225B16"/>
    <w:rsid w:val="00231EA5"/>
    <w:rsid w:val="00232B69"/>
    <w:rsid w:val="00235B73"/>
    <w:rsid w:val="002644CE"/>
    <w:rsid w:val="002B2976"/>
    <w:rsid w:val="0030332F"/>
    <w:rsid w:val="00315D96"/>
    <w:rsid w:val="003B0F90"/>
    <w:rsid w:val="003C6446"/>
    <w:rsid w:val="00492577"/>
    <w:rsid w:val="004C6E1A"/>
    <w:rsid w:val="00543BC3"/>
    <w:rsid w:val="00563BDB"/>
    <w:rsid w:val="005F7B02"/>
    <w:rsid w:val="00612767"/>
    <w:rsid w:val="00680946"/>
    <w:rsid w:val="006D5BE0"/>
    <w:rsid w:val="006F735E"/>
    <w:rsid w:val="0070277E"/>
    <w:rsid w:val="007E6FFB"/>
    <w:rsid w:val="008740C5"/>
    <w:rsid w:val="0088562D"/>
    <w:rsid w:val="008A6472"/>
    <w:rsid w:val="009B637A"/>
    <w:rsid w:val="00A041A4"/>
    <w:rsid w:val="00A274FA"/>
    <w:rsid w:val="00AB23B8"/>
    <w:rsid w:val="00AD2C3E"/>
    <w:rsid w:val="00AD53F2"/>
    <w:rsid w:val="00B563F9"/>
    <w:rsid w:val="00B778F4"/>
    <w:rsid w:val="00B86F20"/>
    <w:rsid w:val="00B90ACB"/>
    <w:rsid w:val="00C37B45"/>
    <w:rsid w:val="00C54D8B"/>
    <w:rsid w:val="00C77221"/>
    <w:rsid w:val="00C87F9A"/>
    <w:rsid w:val="00C976D4"/>
    <w:rsid w:val="00CB08BE"/>
    <w:rsid w:val="00CC1741"/>
    <w:rsid w:val="00DE31FC"/>
    <w:rsid w:val="00DE51EF"/>
    <w:rsid w:val="00E14AF7"/>
    <w:rsid w:val="00E2351D"/>
    <w:rsid w:val="00E62B3F"/>
    <w:rsid w:val="00E80DBC"/>
    <w:rsid w:val="00E87DDF"/>
    <w:rsid w:val="00EE30E8"/>
    <w:rsid w:val="00F01AA5"/>
    <w:rsid w:val="00F822B8"/>
    <w:rsid w:val="00FC0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454F5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35E"/>
    <w:pPr>
      <w:ind w:left="720"/>
      <w:contextualSpacing/>
    </w:pPr>
  </w:style>
  <w:style w:type="paragraph" w:styleId="Header">
    <w:name w:val="header"/>
    <w:basedOn w:val="Normal"/>
    <w:link w:val="HeaderChar"/>
    <w:uiPriority w:val="99"/>
    <w:unhideWhenUsed/>
    <w:rsid w:val="00FC0C91"/>
    <w:pPr>
      <w:tabs>
        <w:tab w:val="center" w:pos="4680"/>
        <w:tab w:val="right" w:pos="9360"/>
      </w:tabs>
    </w:pPr>
  </w:style>
  <w:style w:type="character" w:customStyle="1" w:styleId="HeaderChar">
    <w:name w:val="Header Char"/>
    <w:basedOn w:val="DefaultParagraphFont"/>
    <w:link w:val="Header"/>
    <w:uiPriority w:val="99"/>
    <w:rsid w:val="00FC0C91"/>
  </w:style>
  <w:style w:type="paragraph" w:styleId="Footer">
    <w:name w:val="footer"/>
    <w:basedOn w:val="Normal"/>
    <w:link w:val="FooterChar"/>
    <w:uiPriority w:val="99"/>
    <w:unhideWhenUsed/>
    <w:rsid w:val="00FC0C91"/>
    <w:pPr>
      <w:tabs>
        <w:tab w:val="center" w:pos="4680"/>
        <w:tab w:val="right" w:pos="9360"/>
      </w:tabs>
    </w:pPr>
  </w:style>
  <w:style w:type="character" w:customStyle="1" w:styleId="FooterChar">
    <w:name w:val="Footer Char"/>
    <w:basedOn w:val="DefaultParagraphFont"/>
    <w:link w:val="Footer"/>
    <w:uiPriority w:val="99"/>
    <w:rsid w:val="00FC0C91"/>
  </w:style>
  <w:style w:type="table" w:styleId="TableGrid">
    <w:name w:val="Table Grid"/>
    <w:basedOn w:val="TableNormal"/>
    <w:uiPriority w:val="39"/>
    <w:rsid w:val="00FC0C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E14AF7"/>
  </w:style>
  <w:style w:type="paragraph" w:styleId="BalloonText">
    <w:name w:val="Balloon Text"/>
    <w:basedOn w:val="Normal"/>
    <w:link w:val="BalloonTextChar"/>
    <w:uiPriority w:val="99"/>
    <w:semiHidden/>
    <w:unhideWhenUsed/>
    <w:rsid w:val="006809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94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35E"/>
    <w:pPr>
      <w:ind w:left="720"/>
      <w:contextualSpacing/>
    </w:pPr>
  </w:style>
  <w:style w:type="paragraph" w:styleId="Header">
    <w:name w:val="header"/>
    <w:basedOn w:val="Normal"/>
    <w:link w:val="HeaderChar"/>
    <w:uiPriority w:val="99"/>
    <w:unhideWhenUsed/>
    <w:rsid w:val="00FC0C91"/>
    <w:pPr>
      <w:tabs>
        <w:tab w:val="center" w:pos="4680"/>
        <w:tab w:val="right" w:pos="9360"/>
      </w:tabs>
    </w:pPr>
  </w:style>
  <w:style w:type="character" w:customStyle="1" w:styleId="HeaderChar">
    <w:name w:val="Header Char"/>
    <w:basedOn w:val="DefaultParagraphFont"/>
    <w:link w:val="Header"/>
    <w:uiPriority w:val="99"/>
    <w:rsid w:val="00FC0C91"/>
  </w:style>
  <w:style w:type="paragraph" w:styleId="Footer">
    <w:name w:val="footer"/>
    <w:basedOn w:val="Normal"/>
    <w:link w:val="FooterChar"/>
    <w:uiPriority w:val="99"/>
    <w:unhideWhenUsed/>
    <w:rsid w:val="00FC0C91"/>
    <w:pPr>
      <w:tabs>
        <w:tab w:val="center" w:pos="4680"/>
        <w:tab w:val="right" w:pos="9360"/>
      </w:tabs>
    </w:pPr>
  </w:style>
  <w:style w:type="character" w:customStyle="1" w:styleId="FooterChar">
    <w:name w:val="Footer Char"/>
    <w:basedOn w:val="DefaultParagraphFont"/>
    <w:link w:val="Footer"/>
    <w:uiPriority w:val="99"/>
    <w:rsid w:val="00FC0C91"/>
  </w:style>
  <w:style w:type="table" w:styleId="TableGrid">
    <w:name w:val="Table Grid"/>
    <w:basedOn w:val="TableNormal"/>
    <w:uiPriority w:val="39"/>
    <w:rsid w:val="00FC0C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E14AF7"/>
  </w:style>
  <w:style w:type="paragraph" w:styleId="BalloonText">
    <w:name w:val="Balloon Text"/>
    <w:basedOn w:val="Normal"/>
    <w:link w:val="BalloonTextChar"/>
    <w:uiPriority w:val="99"/>
    <w:semiHidden/>
    <w:unhideWhenUsed/>
    <w:rsid w:val="006809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94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663006">
      <w:bodyDiv w:val="1"/>
      <w:marLeft w:val="0"/>
      <w:marRight w:val="0"/>
      <w:marTop w:val="0"/>
      <w:marBottom w:val="0"/>
      <w:divBdr>
        <w:top w:val="none" w:sz="0" w:space="0" w:color="auto"/>
        <w:left w:val="none" w:sz="0" w:space="0" w:color="auto"/>
        <w:bottom w:val="none" w:sz="0" w:space="0" w:color="auto"/>
        <w:right w:val="none" w:sz="0" w:space="0" w:color="auto"/>
      </w:divBdr>
    </w:div>
    <w:div w:id="1949772576">
      <w:bodyDiv w:val="1"/>
      <w:marLeft w:val="0"/>
      <w:marRight w:val="0"/>
      <w:marTop w:val="0"/>
      <w:marBottom w:val="0"/>
      <w:divBdr>
        <w:top w:val="none" w:sz="0" w:space="0" w:color="auto"/>
        <w:left w:val="none" w:sz="0" w:space="0" w:color="auto"/>
        <w:bottom w:val="none" w:sz="0" w:space="0" w:color="auto"/>
        <w:right w:val="none" w:sz="0" w:space="0" w:color="auto"/>
      </w:divBdr>
    </w:div>
    <w:div w:id="2072730648">
      <w:bodyDiv w:val="1"/>
      <w:marLeft w:val="0"/>
      <w:marRight w:val="0"/>
      <w:marTop w:val="0"/>
      <w:marBottom w:val="0"/>
      <w:divBdr>
        <w:top w:val="none" w:sz="0" w:space="0" w:color="auto"/>
        <w:left w:val="none" w:sz="0" w:space="0" w:color="auto"/>
        <w:bottom w:val="none" w:sz="0" w:space="0" w:color="auto"/>
        <w:right w:val="none" w:sz="0" w:space="0" w:color="auto"/>
      </w:divBdr>
      <w:divsChild>
        <w:div w:id="157117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xmlns="" name="Celestial" id="{C4BB2A3D-0E93-4C5F-B0D2-9D3FCE089CC5}" vid="{42E5908D-19A2-46FD-89FA-638B126129EF}"/>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3364</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Klopfenstein</dc:creator>
  <cp:keywords/>
  <dc:description/>
  <cp:lastModifiedBy>Laura McDermott</cp:lastModifiedBy>
  <cp:revision>3</cp:revision>
  <cp:lastPrinted>2018-11-13T01:50:00Z</cp:lastPrinted>
  <dcterms:created xsi:type="dcterms:W3CDTF">2019-03-08T21:09:00Z</dcterms:created>
  <dcterms:modified xsi:type="dcterms:W3CDTF">2019-03-08T22:42:00Z</dcterms:modified>
</cp:coreProperties>
</file>